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90" w:rsidRDefault="00F13590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41754E">
        <w:rPr>
          <w:b/>
          <w:sz w:val="24"/>
          <w:szCs w:val="24"/>
        </w:rPr>
        <w:t xml:space="preserve">: Dr. Frank </w:t>
      </w:r>
      <w:proofErr w:type="spellStart"/>
      <w:r w:rsidR="0041754E">
        <w:rPr>
          <w:b/>
          <w:sz w:val="24"/>
          <w:szCs w:val="24"/>
        </w:rPr>
        <w:t>Baccelli</w:t>
      </w:r>
      <w:proofErr w:type="spellEnd"/>
      <w:r w:rsidR="0041754E">
        <w:rPr>
          <w:b/>
          <w:sz w:val="24"/>
          <w:szCs w:val="24"/>
        </w:rPr>
        <w:t>, DDS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41754E">
        <w:rPr>
          <w:b/>
          <w:sz w:val="24"/>
          <w:szCs w:val="24"/>
        </w:rPr>
        <w:t>Early Detection of Pre-Cancerous and Cancerous Oral/Pharyngeal Lesions</w:t>
      </w:r>
    </w:p>
    <w:p w:rsidR="00714594" w:rsidRDefault="0041754E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September 10</w:t>
      </w:r>
      <w:r w:rsidR="00CE2AB3">
        <w:rPr>
          <w:b/>
          <w:sz w:val="24"/>
          <w:szCs w:val="24"/>
        </w:rPr>
        <w:t>, 2015</w:t>
      </w:r>
      <w:r w:rsidR="00CE2AB3">
        <w:rPr>
          <w:b/>
          <w:sz w:val="24"/>
          <w:szCs w:val="24"/>
        </w:rPr>
        <w:tab/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41754E">
        <w:rPr>
          <w:b/>
          <w:sz w:val="24"/>
          <w:szCs w:val="24"/>
        </w:rPr>
        <w:t xml:space="preserve">: Shriner’s </w:t>
      </w:r>
      <w:proofErr w:type="spellStart"/>
      <w:r w:rsidR="0041754E">
        <w:rPr>
          <w:b/>
          <w:sz w:val="24"/>
          <w:szCs w:val="24"/>
        </w:rPr>
        <w:t>Childrens</w:t>
      </w:r>
      <w:proofErr w:type="spellEnd"/>
      <w:r w:rsidR="0041754E">
        <w:rPr>
          <w:b/>
          <w:sz w:val="24"/>
          <w:szCs w:val="24"/>
        </w:rPr>
        <w:t xml:space="preserve"> Hospital, Sacramento</w:t>
      </w:r>
      <w:r w:rsidR="003D4111">
        <w:rPr>
          <w:b/>
          <w:sz w:val="24"/>
          <w:szCs w:val="24"/>
        </w:rPr>
        <w:t>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EF6F62">
        <w:rPr>
          <w:b/>
          <w:sz w:val="24"/>
          <w:szCs w:val="24"/>
        </w:rPr>
        <w:t>72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F13590">
        <w:rPr>
          <w:b/>
          <w:sz w:val="24"/>
          <w:szCs w:val="24"/>
        </w:rPr>
        <w:t xml:space="preserve"> RDH</w:t>
      </w:r>
      <w:r w:rsidR="00EF6F62">
        <w:rPr>
          <w:b/>
          <w:sz w:val="24"/>
          <w:szCs w:val="24"/>
        </w:rPr>
        <w:t xml:space="preserve">: </w:t>
      </w:r>
      <w:r w:rsidR="000E43D7">
        <w:rPr>
          <w:b/>
          <w:sz w:val="24"/>
          <w:szCs w:val="24"/>
        </w:rPr>
        <w:t>32</w:t>
      </w:r>
      <w:r w:rsidR="00F13590">
        <w:rPr>
          <w:b/>
          <w:sz w:val="24"/>
          <w:szCs w:val="24"/>
        </w:rPr>
        <w:t xml:space="preserve">, </w:t>
      </w:r>
      <w:r w:rsidR="007F5C1A">
        <w:rPr>
          <w:b/>
          <w:sz w:val="24"/>
          <w:szCs w:val="24"/>
        </w:rPr>
        <w:t>RDA</w:t>
      </w:r>
      <w:r w:rsidR="00EF6F62">
        <w:rPr>
          <w:b/>
          <w:sz w:val="24"/>
          <w:szCs w:val="24"/>
        </w:rPr>
        <w:t xml:space="preserve">: </w:t>
      </w:r>
      <w:r w:rsidR="000E43D7">
        <w:rPr>
          <w:b/>
          <w:sz w:val="24"/>
          <w:szCs w:val="24"/>
        </w:rPr>
        <w:t>8</w:t>
      </w:r>
      <w:r w:rsidR="00A961E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A438B2">
        <w:rPr>
          <w:b/>
          <w:sz w:val="24"/>
          <w:szCs w:val="24"/>
        </w:rPr>
        <w:t xml:space="preserve"> RDH</w:t>
      </w:r>
      <w:r w:rsidR="00EF6F62">
        <w:rPr>
          <w:b/>
          <w:sz w:val="24"/>
          <w:szCs w:val="24"/>
        </w:rPr>
        <w:t>:</w:t>
      </w:r>
      <w:r w:rsidR="000E43D7">
        <w:rPr>
          <w:b/>
          <w:sz w:val="24"/>
          <w:szCs w:val="24"/>
        </w:rPr>
        <w:t>32</w:t>
      </w:r>
      <w:bookmarkStart w:id="0" w:name="_GoBack"/>
      <w:bookmarkEnd w:id="0"/>
      <w:r w:rsidR="00F26C8D">
        <w:rPr>
          <w:b/>
          <w:sz w:val="24"/>
          <w:szCs w:val="24"/>
        </w:rPr>
        <w:t>)</w:t>
      </w:r>
    </w:p>
    <w:p w:rsidR="00F26C8D" w:rsidRDefault="0041754E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64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41754E" w:rsidP="00714594">
      <w:pPr>
        <w:pStyle w:val="NoSpacing"/>
      </w:pPr>
      <w:r>
        <w:t>5- 63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41754E">
        <w:t>22</w:t>
      </w:r>
      <w:r w:rsidRPr="005F77A6">
        <w:t>%</w:t>
      </w:r>
    </w:p>
    <w:p w:rsidR="00DB1F91" w:rsidRDefault="0041754E" w:rsidP="001436FC">
      <w:pPr>
        <w:pStyle w:val="NoSpacing"/>
      </w:pPr>
      <w:r>
        <w:t>3- 14</w:t>
      </w:r>
      <w:r w:rsidR="00F23B8E" w:rsidRPr="005F77A6">
        <w:t>%</w:t>
      </w:r>
    </w:p>
    <w:p w:rsidR="0041754E" w:rsidRPr="005F77A6" w:rsidRDefault="0041754E" w:rsidP="001436FC">
      <w:pPr>
        <w:pStyle w:val="NoSpacing"/>
      </w:pPr>
      <w:r>
        <w:t>2- 1%</w:t>
      </w:r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41754E" w:rsidP="00714594">
      <w:pPr>
        <w:pStyle w:val="NoSpacing"/>
      </w:pPr>
      <w:r>
        <w:t>5- 57</w:t>
      </w:r>
      <w:r w:rsidR="00714594" w:rsidRPr="005F77A6">
        <w:t>%</w:t>
      </w:r>
    </w:p>
    <w:p w:rsidR="00C25D29" w:rsidRPr="005F77A6" w:rsidRDefault="00F23B8E" w:rsidP="00714594">
      <w:pPr>
        <w:pStyle w:val="NoSpacing"/>
      </w:pPr>
      <w:r w:rsidRPr="005F77A6">
        <w:t>4-</w:t>
      </w:r>
      <w:r w:rsidR="0041754E">
        <w:t xml:space="preserve"> 33</w:t>
      </w:r>
      <w:r w:rsidR="00714594" w:rsidRPr="005F77A6">
        <w:t>%</w:t>
      </w:r>
    </w:p>
    <w:p w:rsidR="001436FC" w:rsidRDefault="0041754E" w:rsidP="00714594">
      <w:pPr>
        <w:pStyle w:val="NoSpacing"/>
      </w:pPr>
      <w:r>
        <w:t>3- 9</w:t>
      </w:r>
      <w:r w:rsidR="00F13590">
        <w:t>%</w:t>
      </w:r>
    </w:p>
    <w:p w:rsidR="0041754E" w:rsidRDefault="0041754E" w:rsidP="00714594">
      <w:pPr>
        <w:pStyle w:val="NoSpacing"/>
      </w:pPr>
      <w:r>
        <w:t>2- 1%</w:t>
      </w:r>
    </w:p>
    <w:p w:rsidR="00F13590" w:rsidRPr="005F77A6" w:rsidRDefault="00F13590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41754E">
        <w:t>61</w:t>
      </w:r>
      <w:r w:rsidR="00714594" w:rsidRPr="005F77A6">
        <w:t>%</w:t>
      </w:r>
    </w:p>
    <w:p w:rsidR="00A438B2" w:rsidRPr="005F77A6" w:rsidRDefault="0041754E" w:rsidP="00714594">
      <w:pPr>
        <w:pStyle w:val="NoSpacing"/>
      </w:pPr>
      <w:r>
        <w:t>4- 23</w:t>
      </w:r>
      <w:r w:rsidR="001436FC" w:rsidRPr="005F77A6">
        <w:t>%</w:t>
      </w:r>
    </w:p>
    <w:p w:rsidR="000B094A" w:rsidRDefault="00F13590" w:rsidP="00714594">
      <w:pPr>
        <w:pStyle w:val="NoSpacing"/>
      </w:pPr>
      <w:r>
        <w:t>3- 1</w:t>
      </w:r>
      <w:r w:rsidR="0041754E">
        <w:t>6</w:t>
      </w:r>
      <w:r>
        <w:t>%</w:t>
      </w:r>
    </w:p>
    <w:p w:rsidR="00F13590" w:rsidRPr="005F77A6" w:rsidRDefault="00F13590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41754E" w:rsidP="00714594">
      <w:pPr>
        <w:pStyle w:val="NoSpacing"/>
      </w:pPr>
      <w:r>
        <w:t>5- 63</w:t>
      </w:r>
      <w:r w:rsidR="00714594" w:rsidRPr="005F77A6">
        <w:t>%</w:t>
      </w:r>
    </w:p>
    <w:p w:rsidR="00EC1B21" w:rsidRPr="005F77A6" w:rsidRDefault="00C25D29" w:rsidP="00714594">
      <w:pPr>
        <w:pStyle w:val="NoSpacing"/>
      </w:pPr>
      <w:r>
        <w:t xml:space="preserve">4- </w:t>
      </w:r>
      <w:r w:rsidR="0041754E">
        <w:t>27</w:t>
      </w:r>
      <w:r w:rsidR="001436FC" w:rsidRPr="005F77A6">
        <w:t>%</w:t>
      </w:r>
    </w:p>
    <w:p w:rsidR="00F13590" w:rsidRPr="005F77A6" w:rsidRDefault="0041754E" w:rsidP="00714594">
      <w:pPr>
        <w:pStyle w:val="NoSpacing"/>
      </w:pPr>
      <w:r>
        <w:t>3- 10</w:t>
      </w:r>
      <w:r w:rsidR="007F5C1A">
        <w:t>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41754E" w:rsidP="00714594">
      <w:pPr>
        <w:pStyle w:val="NoSpacing"/>
      </w:pPr>
      <w:r>
        <w:t>5- 19</w:t>
      </w:r>
      <w:r w:rsidR="00714594" w:rsidRPr="005F77A6">
        <w:t>%</w:t>
      </w:r>
    </w:p>
    <w:p w:rsidR="00714594" w:rsidRPr="005F77A6" w:rsidRDefault="0041754E" w:rsidP="00714594">
      <w:pPr>
        <w:pStyle w:val="NoSpacing"/>
      </w:pPr>
      <w:r>
        <w:t>4- 10</w:t>
      </w:r>
      <w:r w:rsidR="00714594" w:rsidRPr="005F77A6">
        <w:t>%</w:t>
      </w:r>
    </w:p>
    <w:p w:rsidR="00EC1B21" w:rsidRPr="005F77A6" w:rsidRDefault="00B14550" w:rsidP="00714594">
      <w:pPr>
        <w:pStyle w:val="NoSpacing"/>
      </w:pPr>
      <w:r w:rsidRPr="005F77A6">
        <w:t xml:space="preserve">3- </w:t>
      </w:r>
      <w:r w:rsidR="0041754E">
        <w:t>5</w:t>
      </w:r>
      <w:r w:rsidR="000151A6" w:rsidRPr="005F77A6">
        <w:t>%</w:t>
      </w:r>
    </w:p>
    <w:p w:rsidR="000B094A" w:rsidRDefault="00B82F07" w:rsidP="008955A5">
      <w:pPr>
        <w:pStyle w:val="NoSpacing"/>
      </w:pPr>
      <w:r>
        <w:t xml:space="preserve">1- </w:t>
      </w:r>
      <w:r w:rsidR="0041754E">
        <w:t>5</w:t>
      </w:r>
      <w:r w:rsidR="008955A5">
        <w:t>%</w:t>
      </w:r>
    </w:p>
    <w:p w:rsidR="005F77A6" w:rsidRDefault="0041754E" w:rsidP="00714594">
      <w:pPr>
        <w:pStyle w:val="NoSpacing"/>
      </w:pPr>
      <w:r>
        <w:t>No answer: 61%</w:t>
      </w:r>
    </w:p>
    <w:p w:rsidR="004F07EF" w:rsidRDefault="004F07EF" w:rsidP="00714594">
      <w:pPr>
        <w:pStyle w:val="NoSpacing"/>
      </w:pPr>
      <w:r>
        <w:t xml:space="preserve">Comments: No handouts given. No handouts. </w:t>
      </w:r>
    </w:p>
    <w:p w:rsidR="0041754E" w:rsidRDefault="0041754E" w:rsidP="00714594">
      <w:pPr>
        <w:pStyle w:val="NoSpacing"/>
      </w:pPr>
    </w:p>
    <w:p w:rsidR="00EC1B21" w:rsidRDefault="00714594" w:rsidP="00714594">
      <w:pPr>
        <w:pStyle w:val="NoSpacing"/>
      </w:pPr>
      <w:r w:rsidRPr="009E3BBA">
        <w:t>Topic or speaker ideas/requests for the future:</w:t>
      </w:r>
    </w:p>
    <w:p w:rsidR="00F13590" w:rsidRDefault="0041754E" w:rsidP="0041754E">
      <w:pPr>
        <w:pStyle w:val="NoSpacing"/>
        <w:numPr>
          <w:ilvl w:val="0"/>
          <w:numId w:val="23"/>
        </w:numPr>
      </w:pPr>
      <w:r>
        <w:t>New medications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t xml:space="preserve">Ergonomics, </w:t>
      </w:r>
      <w:proofErr w:type="spellStart"/>
      <w:r>
        <w:t>perio</w:t>
      </w:r>
      <w:proofErr w:type="spellEnd"/>
    </w:p>
    <w:p w:rsidR="004F07EF" w:rsidRDefault="004F07EF" w:rsidP="0041754E">
      <w:pPr>
        <w:pStyle w:val="NoSpacing"/>
        <w:numPr>
          <w:ilvl w:val="0"/>
          <w:numId w:val="23"/>
        </w:numPr>
      </w:pPr>
      <w:proofErr w:type="spellStart"/>
      <w:r>
        <w:t>Perio</w:t>
      </w:r>
      <w:proofErr w:type="spellEnd"/>
      <w:r>
        <w:t>, patient education, ergonomics, production, tobacco cessation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t>Insurance code for hygienists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lastRenderedPageBreak/>
        <w:t>Implant maintenance by the hygienist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t>Caries detection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t>Local anesthesia update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t xml:space="preserve">Ergonomics, effectiveness of bone graft and </w:t>
      </w:r>
      <w:proofErr w:type="spellStart"/>
      <w:r>
        <w:t>perio</w:t>
      </w:r>
      <w:proofErr w:type="spellEnd"/>
      <w:r>
        <w:t xml:space="preserve"> surgery</w:t>
      </w:r>
    </w:p>
    <w:p w:rsidR="004F07EF" w:rsidRDefault="004F07EF" w:rsidP="0041754E">
      <w:pPr>
        <w:pStyle w:val="NoSpacing"/>
        <w:numPr>
          <w:ilvl w:val="0"/>
          <w:numId w:val="23"/>
        </w:numPr>
      </w:pPr>
      <w:r>
        <w:t>Laser therapy</w:t>
      </w:r>
    </w:p>
    <w:p w:rsidR="0041754E" w:rsidRDefault="0041754E" w:rsidP="0041754E">
      <w:pPr>
        <w:pStyle w:val="NoSpacing"/>
      </w:pPr>
    </w:p>
    <w:p w:rsidR="005F77A6" w:rsidRDefault="00077530" w:rsidP="00B82F07">
      <w:pPr>
        <w:pStyle w:val="NoSpacing"/>
      </w:pPr>
      <w:r>
        <w:t>Comments:</w:t>
      </w:r>
    </w:p>
    <w:p w:rsidR="00C9330F" w:rsidRDefault="0041754E" w:rsidP="0041754E">
      <w:pPr>
        <w:pStyle w:val="ListParagraph"/>
        <w:numPr>
          <w:ilvl w:val="0"/>
          <w:numId w:val="16"/>
        </w:numPr>
      </w:pPr>
      <w:r>
        <w:t>Thanks.</w:t>
      </w:r>
    </w:p>
    <w:p w:rsidR="0041754E" w:rsidRDefault="0041754E" w:rsidP="0041754E">
      <w:pPr>
        <w:pStyle w:val="ListParagraph"/>
        <w:numPr>
          <w:ilvl w:val="0"/>
          <w:numId w:val="16"/>
        </w:numPr>
      </w:pPr>
      <w:r>
        <w:t xml:space="preserve">I was hoping for more pictures of abnormal/cancerous lesions. Good to know about HPV protocol. 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proofErr w:type="spellStart"/>
      <w:r>
        <w:t>Powerpoint</w:t>
      </w:r>
      <w:proofErr w:type="spellEnd"/>
      <w:r>
        <w:t xml:space="preserve"> presentation was excellent!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>No handouts, well informed.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 xml:space="preserve">I would appreciate an electronic version of the course notes, I could not get everything I wanted in my notes. If possible, could these slides be provided to the attendees, still after the fact of the </w:t>
      </w:r>
      <w:proofErr w:type="gramStart"/>
      <w:r>
        <w:t>course.</w:t>
      </w:r>
      <w:proofErr w:type="gramEnd"/>
      <w:r>
        <w:t xml:space="preserve"> 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>It was great HPV 16 education but again…refer.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 xml:space="preserve">Very nice and </w:t>
      </w:r>
      <w:proofErr w:type="spellStart"/>
      <w:r>
        <w:t>well meaning</w:t>
      </w:r>
      <w:proofErr w:type="spellEnd"/>
      <w:r>
        <w:t xml:space="preserve"> speaker.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>Very enjoyable.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 xml:space="preserve">Handouts would have been nice. 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>Would like to have colored handouts of pictures of cancer lesions.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>Very informative, thank you!</w:t>
      </w:r>
    </w:p>
    <w:p w:rsidR="004F07EF" w:rsidRDefault="004F07EF" w:rsidP="0041754E">
      <w:pPr>
        <w:pStyle w:val="ListParagraph"/>
        <w:numPr>
          <w:ilvl w:val="0"/>
          <w:numId w:val="16"/>
        </w:numPr>
      </w:pPr>
      <w:r>
        <w:t>Very important topic, thanks!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More slides.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 xml:space="preserve">Would like to see more slides of intra/extra oral lesions with in depth descriptions that can be used to chart. 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Great approach.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 xml:space="preserve">Great! Loved Dr. </w:t>
      </w:r>
      <w:proofErr w:type="spellStart"/>
      <w:r>
        <w:t>Baccelli</w:t>
      </w:r>
      <w:proofErr w:type="spellEnd"/>
      <w:r>
        <w:t>. Nice venue. Good food. Price was right!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Handouts would be nice. Monitor/screen hard to read.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Dessert – carrot cake! Great topic.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Speaker was good, I enjoyed the videos.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Good, informative lecture.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Nice presentation, informative and interesting, applicable too. Thank you!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I enjoyed the videos and pictures.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Would like to see more pictures of normal vs abnormal conditions. Good job, thank you!</w:t>
      </w:r>
    </w:p>
    <w:p w:rsidR="004F07EF" w:rsidRDefault="004F07EF" w:rsidP="004F07EF">
      <w:pPr>
        <w:pStyle w:val="ListParagraph"/>
        <w:numPr>
          <w:ilvl w:val="0"/>
          <w:numId w:val="16"/>
        </w:numPr>
      </w:pPr>
      <w:r>
        <w:t>Videos were a great visual and to help understand topic better, also liked the personal touches to the presentation.</w:t>
      </w:r>
    </w:p>
    <w:p w:rsidR="004F07EF" w:rsidRDefault="004F07EF" w:rsidP="004F07EF">
      <w:pPr>
        <w:pStyle w:val="ListParagraph"/>
      </w:pPr>
    </w:p>
    <w:sectPr w:rsidR="004F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70"/>
    <w:multiLevelType w:val="hybridMultilevel"/>
    <w:tmpl w:val="E91C9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B67"/>
    <w:multiLevelType w:val="hybridMultilevel"/>
    <w:tmpl w:val="396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636D"/>
    <w:multiLevelType w:val="hybridMultilevel"/>
    <w:tmpl w:val="1982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6E85"/>
    <w:multiLevelType w:val="hybridMultilevel"/>
    <w:tmpl w:val="7F8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0744C"/>
    <w:multiLevelType w:val="hybridMultilevel"/>
    <w:tmpl w:val="941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94A"/>
    <w:multiLevelType w:val="hybridMultilevel"/>
    <w:tmpl w:val="CF4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74053"/>
    <w:multiLevelType w:val="hybridMultilevel"/>
    <w:tmpl w:val="090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E2B96"/>
    <w:multiLevelType w:val="hybridMultilevel"/>
    <w:tmpl w:val="A2A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3E50"/>
    <w:multiLevelType w:val="hybridMultilevel"/>
    <w:tmpl w:val="8C5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101"/>
    <w:multiLevelType w:val="hybridMultilevel"/>
    <w:tmpl w:val="22B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3876"/>
    <w:multiLevelType w:val="hybridMultilevel"/>
    <w:tmpl w:val="9A42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8"/>
  </w:num>
  <w:num w:numId="7">
    <w:abstractNumId w:val="11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12"/>
  </w:num>
  <w:num w:numId="14">
    <w:abstractNumId w:val="21"/>
  </w:num>
  <w:num w:numId="15">
    <w:abstractNumId w:val="16"/>
  </w:num>
  <w:num w:numId="16">
    <w:abstractNumId w:val="8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  <w:num w:numId="21">
    <w:abstractNumId w:val="13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4"/>
    <w:rsid w:val="00004F1D"/>
    <w:rsid w:val="000151A6"/>
    <w:rsid w:val="00077530"/>
    <w:rsid w:val="000B094A"/>
    <w:rsid w:val="000E43D7"/>
    <w:rsid w:val="00121EF6"/>
    <w:rsid w:val="001436FC"/>
    <w:rsid w:val="002974F6"/>
    <w:rsid w:val="00317774"/>
    <w:rsid w:val="00354E3C"/>
    <w:rsid w:val="003964E3"/>
    <w:rsid w:val="003C44CE"/>
    <w:rsid w:val="003D17D4"/>
    <w:rsid w:val="003D1E40"/>
    <w:rsid w:val="003D4111"/>
    <w:rsid w:val="0041754E"/>
    <w:rsid w:val="004B7F37"/>
    <w:rsid w:val="004F07EF"/>
    <w:rsid w:val="004F58DC"/>
    <w:rsid w:val="005005BC"/>
    <w:rsid w:val="0050424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41E8A"/>
    <w:rsid w:val="0087794D"/>
    <w:rsid w:val="008955A5"/>
    <w:rsid w:val="009E3BBA"/>
    <w:rsid w:val="00A045BC"/>
    <w:rsid w:val="00A438B2"/>
    <w:rsid w:val="00A64B7F"/>
    <w:rsid w:val="00A961E3"/>
    <w:rsid w:val="00B14550"/>
    <w:rsid w:val="00B82F07"/>
    <w:rsid w:val="00BA7C8C"/>
    <w:rsid w:val="00C25D29"/>
    <w:rsid w:val="00C73C03"/>
    <w:rsid w:val="00C9330F"/>
    <w:rsid w:val="00CE2AB3"/>
    <w:rsid w:val="00D522A8"/>
    <w:rsid w:val="00DB018D"/>
    <w:rsid w:val="00DB1F91"/>
    <w:rsid w:val="00DF045B"/>
    <w:rsid w:val="00E127CD"/>
    <w:rsid w:val="00E32309"/>
    <w:rsid w:val="00E8560A"/>
    <w:rsid w:val="00EC1B21"/>
    <w:rsid w:val="00EF0FE7"/>
    <w:rsid w:val="00EF6F62"/>
    <w:rsid w:val="00F13590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A98A3-A874-4273-97E2-5E136203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3</cp:revision>
  <dcterms:created xsi:type="dcterms:W3CDTF">2016-01-06T08:20:00Z</dcterms:created>
  <dcterms:modified xsi:type="dcterms:W3CDTF">2016-01-12T05:20:00Z</dcterms:modified>
</cp:coreProperties>
</file>